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CB" w:rsidRDefault="00705FBD" w:rsidP="00705FBD">
      <w:pPr>
        <w:jc w:val="center"/>
        <w:rPr>
          <w:b/>
          <w:bCs/>
          <w:color w:val="C45911" w:themeColor="accent2" w:themeShade="BF"/>
          <w:sz w:val="36"/>
          <w:szCs w:val="36"/>
          <w:u w:val="single"/>
        </w:rPr>
      </w:pPr>
      <w:r w:rsidRPr="00705FBD">
        <w:rPr>
          <w:b/>
          <w:bCs/>
          <w:color w:val="C45911" w:themeColor="accent2" w:themeShade="BF"/>
          <w:sz w:val="36"/>
          <w:szCs w:val="36"/>
          <w:u w:val="single"/>
        </w:rPr>
        <w:t>Консультация для родителей</w:t>
      </w:r>
      <w:r w:rsidR="00FC7A8B">
        <w:rPr>
          <w:b/>
          <w:bCs/>
          <w:color w:val="C45911" w:themeColor="accent2" w:themeShade="BF"/>
          <w:sz w:val="36"/>
          <w:szCs w:val="36"/>
          <w:u w:val="single"/>
        </w:rPr>
        <w:t>.</w:t>
      </w:r>
    </w:p>
    <w:p w:rsidR="00FC7A8B" w:rsidRDefault="00FC7A8B" w:rsidP="00705FBD">
      <w:pPr>
        <w:jc w:val="center"/>
        <w:rPr>
          <w:b/>
          <w:bCs/>
          <w:color w:val="C45911" w:themeColor="accent2" w:themeShade="BF"/>
          <w:sz w:val="36"/>
          <w:szCs w:val="36"/>
        </w:rPr>
      </w:pPr>
      <w:r w:rsidRPr="00FC7A8B">
        <w:rPr>
          <w:b/>
          <w:bCs/>
          <w:color w:val="C45911" w:themeColor="accent2" w:themeShade="BF"/>
          <w:sz w:val="36"/>
          <w:szCs w:val="36"/>
        </w:rPr>
        <w:t>Тема</w:t>
      </w:r>
      <w:r>
        <w:rPr>
          <w:b/>
          <w:bCs/>
          <w:color w:val="C45911" w:themeColor="accent2" w:themeShade="BF"/>
          <w:sz w:val="36"/>
          <w:szCs w:val="36"/>
        </w:rPr>
        <w:t>: «</w:t>
      </w:r>
      <w:bookmarkStart w:id="0" w:name="_GoBack"/>
      <w:r>
        <w:rPr>
          <w:b/>
          <w:bCs/>
          <w:color w:val="C45911" w:themeColor="accent2" w:themeShade="BF"/>
          <w:sz w:val="36"/>
          <w:szCs w:val="36"/>
        </w:rPr>
        <w:t>Как уложить ребёнка спать без слёз и скандалов</w:t>
      </w:r>
      <w:bookmarkEnd w:id="0"/>
      <w:r w:rsidR="00270CDE">
        <w:rPr>
          <w:b/>
          <w:bCs/>
          <w:color w:val="C45911" w:themeColor="accent2" w:themeShade="BF"/>
          <w:sz w:val="36"/>
          <w:szCs w:val="36"/>
        </w:rPr>
        <w:t>»</w:t>
      </w:r>
    </w:p>
    <w:p w:rsidR="00FC7A8B" w:rsidRDefault="00FC7A8B" w:rsidP="00270CDE">
      <w:pPr>
        <w:ind w:left="426"/>
        <w:jc w:val="both"/>
        <w:rPr>
          <w:b/>
          <w:bCs/>
          <w:sz w:val="28"/>
          <w:szCs w:val="28"/>
        </w:rPr>
      </w:pPr>
      <w:r>
        <w:rPr>
          <w:b/>
          <w:bCs/>
          <w:sz w:val="36"/>
          <w:szCs w:val="36"/>
        </w:rPr>
        <w:t xml:space="preserve">     </w:t>
      </w:r>
      <w:r w:rsidRPr="00FC7A8B">
        <w:rPr>
          <w:b/>
          <w:bCs/>
          <w:sz w:val="28"/>
          <w:szCs w:val="28"/>
        </w:rPr>
        <w:t xml:space="preserve">Практически каждой маме не понаслышке </w:t>
      </w:r>
      <w:proofErr w:type="gramStart"/>
      <w:r w:rsidRPr="00FC7A8B">
        <w:rPr>
          <w:b/>
          <w:bCs/>
          <w:sz w:val="28"/>
          <w:szCs w:val="28"/>
        </w:rPr>
        <w:t>знакомы</w:t>
      </w:r>
      <w:proofErr w:type="gramEnd"/>
      <w:r w:rsidRPr="00FC7A8B">
        <w:rPr>
          <w:b/>
          <w:bCs/>
          <w:sz w:val="28"/>
          <w:szCs w:val="28"/>
        </w:rPr>
        <w:t xml:space="preserve"> долгие утомительные укладывания малыша. Длительные укачивания, песни, уговоры и препирательства с малышом – все, что так выматывает и без того уставшую за день маму. Часто проблемы со сном связаны вовсе не с капризным характером или избалованностью ребенка, а с особенностями нервной системы малыша. Сейчас все больше легковозбудимых детей, уложить которых на дневной или ночной сон – задача не из легких.</w:t>
      </w:r>
      <w:r w:rsidR="00156569">
        <w:rPr>
          <w:b/>
          <w:bCs/>
          <w:sz w:val="28"/>
          <w:szCs w:val="28"/>
        </w:rPr>
        <w:t xml:space="preserve">          </w:t>
      </w:r>
      <w:r w:rsidRPr="00FC7A8B">
        <w:rPr>
          <w:b/>
          <w:bCs/>
          <w:sz w:val="28"/>
          <w:szCs w:val="28"/>
        </w:rPr>
        <w:t>Как же быть: отпустить ситуацию на самотек или качать до онемения рук? </w:t>
      </w:r>
      <w:r w:rsidRPr="00FC7A8B">
        <w:rPr>
          <w:noProof/>
          <w:sz w:val="28"/>
          <w:szCs w:val="28"/>
          <w:lang w:eastAsia="ru-RU"/>
        </w:rPr>
        <w:drawing>
          <wp:anchor distT="0" distB="0" distL="114300" distR="114300" simplePos="0" relativeHeight="251658240" behindDoc="1" locked="0" layoutInCell="1" allowOverlap="1" wp14:anchorId="1A65BC5F">
            <wp:simplePos x="0" y="0"/>
            <wp:positionH relativeFrom="column">
              <wp:posOffset>257175</wp:posOffset>
            </wp:positionH>
            <wp:positionV relativeFrom="paragraph">
              <wp:posOffset>-1270</wp:posOffset>
            </wp:positionV>
            <wp:extent cx="2813685" cy="1905000"/>
            <wp:effectExtent l="0" t="0" r="5715" b="0"/>
            <wp:wrapTight wrapText="bothSides">
              <wp:wrapPolygon edited="0">
                <wp:start x="0" y="0"/>
                <wp:lineTo x="0" y="21384"/>
                <wp:lineTo x="21498" y="21384"/>
                <wp:lineTo x="2149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3685" cy="1905000"/>
                    </a:xfrm>
                    <a:prstGeom prst="rect">
                      <a:avLst/>
                    </a:prstGeom>
                  </pic:spPr>
                </pic:pic>
              </a:graphicData>
            </a:graphic>
          </wp:anchor>
        </w:drawing>
      </w:r>
      <w:r>
        <w:rPr>
          <w:b/>
          <w:bCs/>
          <w:sz w:val="28"/>
          <w:szCs w:val="28"/>
        </w:rPr>
        <w:t xml:space="preserve">    </w:t>
      </w:r>
    </w:p>
    <w:p w:rsidR="00FC7A8B" w:rsidRPr="00FC7A8B" w:rsidRDefault="00FC7A8B" w:rsidP="00270CDE">
      <w:pPr>
        <w:ind w:left="284"/>
        <w:jc w:val="both"/>
        <w:rPr>
          <w:b/>
          <w:bCs/>
          <w:color w:val="5B9BD5" w:themeColor="accent5"/>
          <w:sz w:val="28"/>
          <w:szCs w:val="28"/>
        </w:rPr>
      </w:pPr>
      <w:r w:rsidRPr="00FC7A8B">
        <w:rPr>
          <w:b/>
          <w:bCs/>
          <w:color w:val="5B9BD5" w:themeColor="accent5"/>
          <w:sz w:val="28"/>
          <w:szCs w:val="28"/>
        </w:rPr>
        <w:t xml:space="preserve">           1. Установите определенный порядок действий перед сном (ритуал)</w:t>
      </w:r>
      <w:r w:rsidR="001E1033">
        <w:rPr>
          <w:b/>
          <w:bCs/>
          <w:color w:val="5B9BD5" w:themeColor="accent5"/>
          <w:sz w:val="28"/>
          <w:szCs w:val="28"/>
        </w:rPr>
        <w:t>.</w:t>
      </w:r>
    </w:p>
    <w:p w:rsidR="002616EA" w:rsidRPr="001E1033" w:rsidRDefault="00FC7A8B" w:rsidP="00270CDE">
      <w:pPr>
        <w:spacing w:line="240" w:lineRule="auto"/>
        <w:ind w:left="426"/>
        <w:jc w:val="both"/>
        <w:rPr>
          <w:i/>
          <w:iCs/>
          <w:sz w:val="28"/>
          <w:szCs w:val="28"/>
        </w:rPr>
      </w:pPr>
      <w:r w:rsidRPr="002616EA">
        <w:rPr>
          <w:sz w:val="28"/>
          <w:szCs w:val="28"/>
        </w:rPr>
        <w:t xml:space="preserve">      </w:t>
      </w:r>
      <w:r w:rsidR="002616EA" w:rsidRPr="001E1033">
        <w:rPr>
          <w:i/>
          <w:iCs/>
          <w:sz w:val="28"/>
          <w:szCs w:val="28"/>
        </w:rPr>
        <w:t>В первую очередь сделайте так, чтобы уже </w:t>
      </w:r>
      <w:r w:rsidR="002616EA" w:rsidRPr="001E1033">
        <w:rPr>
          <w:i/>
          <w:iCs/>
          <w:sz w:val="28"/>
          <w:szCs w:val="28"/>
          <w:u w:val="single"/>
        </w:rPr>
        <w:t>за час до сна обстановка вокруг ребенка была спокойной</w:t>
      </w:r>
      <w:r w:rsidR="002616EA" w:rsidRPr="001E1033">
        <w:rPr>
          <w:i/>
          <w:iCs/>
          <w:sz w:val="28"/>
          <w:szCs w:val="28"/>
        </w:rPr>
        <w:t>, яркий свет в комнате лучше погасить и включить небольшой светильник (ночник), никаких активных игр. Далее ориентируйтесь по ребенку и включите в ежедневный ритуал те действия, которые оказывают на    малыша наибольший расслабляющий эффект. Например:</w:t>
      </w:r>
    </w:p>
    <w:p w:rsidR="002616EA" w:rsidRPr="001E1033" w:rsidRDefault="002616EA" w:rsidP="00270CDE">
      <w:pPr>
        <w:pStyle w:val="a4"/>
        <w:numPr>
          <w:ilvl w:val="0"/>
          <w:numId w:val="2"/>
        </w:numPr>
        <w:spacing w:line="240" w:lineRule="auto"/>
        <w:jc w:val="both"/>
        <w:rPr>
          <w:i/>
          <w:iCs/>
          <w:sz w:val="28"/>
          <w:szCs w:val="28"/>
        </w:rPr>
      </w:pPr>
      <w:r w:rsidRPr="001E1033">
        <w:rPr>
          <w:i/>
          <w:iCs/>
          <w:sz w:val="28"/>
          <w:szCs w:val="28"/>
        </w:rPr>
        <w:t>купание;</w:t>
      </w:r>
    </w:p>
    <w:p w:rsidR="002616EA" w:rsidRPr="001E1033" w:rsidRDefault="002616EA" w:rsidP="00270CDE">
      <w:pPr>
        <w:pStyle w:val="a4"/>
        <w:numPr>
          <w:ilvl w:val="0"/>
          <w:numId w:val="2"/>
        </w:numPr>
        <w:spacing w:line="240" w:lineRule="auto"/>
        <w:jc w:val="both"/>
        <w:rPr>
          <w:i/>
          <w:iCs/>
          <w:sz w:val="28"/>
          <w:szCs w:val="28"/>
        </w:rPr>
      </w:pPr>
      <w:r w:rsidRPr="001E1033">
        <w:rPr>
          <w:i/>
          <w:iCs/>
          <w:sz w:val="28"/>
          <w:szCs w:val="28"/>
        </w:rPr>
        <w:t>массаж;</w:t>
      </w:r>
    </w:p>
    <w:p w:rsidR="002616EA" w:rsidRPr="001E1033" w:rsidRDefault="002616EA" w:rsidP="00270CDE">
      <w:pPr>
        <w:pStyle w:val="a4"/>
        <w:numPr>
          <w:ilvl w:val="0"/>
          <w:numId w:val="2"/>
        </w:numPr>
        <w:spacing w:line="240" w:lineRule="auto"/>
        <w:jc w:val="both"/>
        <w:rPr>
          <w:i/>
          <w:iCs/>
          <w:sz w:val="28"/>
          <w:szCs w:val="28"/>
        </w:rPr>
      </w:pPr>
      <w:r w:rsidRPr="001E1033">
        <w:rPr>
          <w:i/>
          <w:iCs/>
          <w:sz w:val="28"/>
          <w:szCs w:val="28"/>
        </w:rPr>
        <w:t>чтение книжек;</w:t>
      </w:r>
    </w:p>
    <w:p w:rsidR="002616EA" w:rsidRPr="001E1033" w:rsidRDefault="002616EA" w:rsidP="00270CDE">
      <w:pPr>
        <w:pStyle w:val="a4"/>
        <w:numPr>
          <w:ilvl w:val="0"/>
          <w:numId w:val="2"/>
        </w:numPr>
        <w:spacing w:line="240" w:lineRule="auto"/>
        <w:jc w:val="both"/>
        <w:rPr>
          <w:i/>
          <w:iCs/>
          <w:sz w:val="28"/>
          <w:szCs w:val="28"/>
        </w:rPr>
      </w:pPr>
      <w:r w:rsidRPr="001E1033">
        <w:rPr>
          <w:i/>
          <w:iCs/>
          <w:sz w:val="28"/>
          <w:szCs w:val="28"/>
        </w:rPr>
        <w:t>пение колыбельной;</w:t>
      </w:r>
    </w:p>
    <w:p w:rsidR="002616EA" w:rsidRPr="001E1033" w:rsidRDefault="002616EA" w:rsidP="00270CDE">
      <w:pPr>
        <w:pStyle w:val="a4"/>
        <w:numPr>
          <w:ilvl w:val="0"/>
          <w:numId w:val="2"/>
        </w:numPr>
        <w:spacing w:line="240" w:lineRule="auto"/>
        <w:jc w:val="both"/>
        <w:rPr>
          <w:i/>
          <w:iCs/>
          <w:sz w:val="28"/>
          <w:szCs w:val="28"/>
        </w:rPr>
      </w:pPr>
      <w:r w:rsidRPr="001E1033">
        <w:rPr>
          <w:i/>
          <w:iCs/>
          <w:sz w:val="28"/>
          <w:szCs w:val="28"/>
        </w:rPr>
        <w:t>прослушивание спокойной музыки;</w:t>
      </w:r>
    </w:p>
    <w:p w:rsidR="002616EA" w:rsidRPr="001E1033" w:rsidRDefault="002616EA" w:rsidP="00270CDE">
      <w:pPr>
        <w:pStyle w:val="a4"/>
        <w:numPr>
          <w:ilvl w:val="0"/>
          <w:numId w:val="2"/>
        </w:numPr>
        <w:spacing w:line="240" w:lineRule="auto"/>
        <w:jc w:val="both"/>
        <w:rPr>
          <w:i/>
          <w:iCs/>
          <w:sz w:val="28"/>
          <w:szCs w:val="28"/>
        </w:rPr>
      </w:pPr>
      <w:r w:rsidRPr="001E1033">
        <w:rPr>
          <w:i/>
          <w:iCs/>
          <w:sz w:val="28"/>
          <w:szCs w:val="28"/>
        </w:rPr>
        <w:t>прогулка;</w:t>
      </w:r>
    </w:p>
    <w:p w:rsidR="002616EA" w:rsidRPr="001E1033" w:rsidRDefault="002616EA" w:rsidP="00270CDE">
      <w:pPr>
        <w:pStyle w:val="a4"/>
        <w:numPr>
          <w:ilvl w:val="0"/>
          <w:numId w:val="2"/>
        </w:numPr>
        <w:spacing w:line="240" w:lineRule="auto"/>
        <w:jc w:val="both"/>
        <w:rPr>
          <w:i/>
          <w:iCs/>
          <w:sz w:val="28"/>
          <w:szCs w:val="28"/>
        </w:rPr>
      </w:pPr>
      <w:r w:rsidRPr="001E1033">
        <w:rPr>
          <w:i/>
          <w:iCs/>
          <w:sz w:val="28"/>
          <w:szCs w:val="28"/>
        </w:rPr>
        <w:t>укладывание в постель любимой игрушки;</w:t>
      </w:r>
    </w:p>
    <w:p w:rsidR="002616EA" w:rsidRPr="001E1033" w:rsidRDefault="002616EA" w:rsidP="00270CDE">
      <w:pPr>
        <w:pStyle w:val="a4"/>
        <w:numPr>
          <w:ilvl w:val="0"/>
          <w:numId w:val="2"/>
        </w:numPr>
        <w:spacing w:line="240" w:lineRule="auto"/>
        <w:jc w:val="both"/>
        <w:rPr>
          <w:i/>
          <w:iCs/>
          <w:sz w:val="28"/>
          <w:szCs w:val="28"/>
        </w:rPr>
      </w:pPr>
      <w:r w:rsidRPr="001E1033">
        <w:rPr>
          <w:i/>
          <w:iCs/>
          <w:sz w:val="28"/>
          <w:szCs w:val="28"/>
        </w:rPr>
        <w:t>уборка игрушек;</w:t>
      </w:r>
    </w:p>
    <w:p w:rsidR="002616EA" w:rsidRPr="001E1033" w:rsidRDefault="002616EA" w:rsidP="00270CDE">
      <w:pPr>
        <w:pStyle w:val="a4"/>
        <w:numPr>
          <w:ilvl w:val="0"/>
          <w:numId w:val="2"/>
        </w:numPr>
        <w:spacing w:line="240" w:lineRule="auto"/>
        <w:jc w:val="both"/>
        <w:rPr>
          <w:i/>
          <w:iCs/>
          <w:sz w:val="28"/>
          <w:szCs w:val="28"/>
        </w:rPr>
      </w:pPr>
      <w:r w:rsidRPr="001E1033">
        <w:rPr>
          <w:i/>
          <w:iCs/>
          <w:sz w:val="28"/>
          <w:szCs w:val="28"/>
        </w:rPr>
        <w:t>успокаивающие беседы перед сном, обсуждение событий ушедшего дня</w:t>
      </w:r>
    </w:p>
    <w:p w:rsidR="002616EA" w:rsidRPr="001E1033" w:rsidRDefault="002616EA" w:rsidP="00270CDE">
      <w:pPr>
        <w:spacing w:line="240" w:lineRule="auto"/>
        <w:ind w:left="426" w:right="141"/>
        <w:jc w:val="both"/>
        <w:rPr>
          <w:i/>
          <w:iCs/>
          <w:sz w:val="28"/>
          <w:szCs w:val="28"/>
        </w:rPr>
      </w:pPr>
      <w:r w:rsidRPr="001E1033">
        <w:rPr>
          <w:i/>
          <w:iCs/>
          <w:sz w:val="28"/>
          <w:szCs w:val="28"/>
        </w:rPr>
        <w:t xml:space="preserve">   Может показаться, что все эти процедуры отнимают слишком много времени. Однако</w:t>
      </w:r>
      <w:r w:rsidR="001E1033" w:rsidRPr="001E1033">
        <w:rPr>
          <w:i/>
          <w:iCs/>
          <w:sz w:val="28"/>
          <w:szCs w:val="28"/>
        </w:rPr>
        <w:t>,</w:t>
      </w:r>
      <w:r w:rsidRPr="001E1033">
        <w:rPr>
          <w:i/>
          <w:iCs/>
          <w:sz w:val="28"/>
          <w:szCs w:val="28"/>
        </w:rPr>
        <w:t xml:space="preserve"> если вы не будете выделять время на соблюдение ежедневного распорядка, вы ничуть не меньше времени потратите на то, чтобы с боем загнать ребенка в постель. Только при этом вы еще лишите себя приятных минут общения с ребенком во время совместного чтения и бесед.  </w:t>
      </w:r>
    </w:p>
    <w:p w:rsidR="00270CDE" w:rsidRDefault="001E1033" w:rsidP="00270CDE">
      <w:pPr>
        <w:ind w:left="426" w:right="141"/>
        <w:jc w:val="both"/>
        <w:rPr>
          <w:b/>
          <w:bCs/>
          <w:i/>
          <w:iCs/>
          <w:sz w:val="28"/>
          <w:szCs w:val="28"/>
        </w:rPr>
      </w:pPr>
      <w:r>
        <w:rPr>
          <w:b/>
          <w:bCs/>
          <w:i/>
          <w:iCs/>
          <w:sz w:val="28"/>
          <w:szCs w:val="28"/>
        </w:rPr>
        <w:t xml:space="preserve">  </w:t>
      </w:r>
    </w:p>
    <w:p w:rsidR="00270CDE" w:rsidRDefault="00270CDE" w:rsidP="00270CDE">
      <w:pPr>
        <w:ind w:left="426" w:right="141"/>
        <w:jc w:val="both"/>
        <w:rPr>
          <w:b/>
          <w:bCs/>
          <w:i/>
          <w:iCs/>
          <w:sz w:val="28"/>
          <w:szCs w:val="28"/>
        </w:rPr>
      </w:pPr>
    </w:p>
    <w:p w:rsidR="002616EA" w:rsidRPr="001E1033" w:rsidRDefault="002616EA" w:rsidP="00270CDE">
      <w:pPr>
        <w:ind w:left="426" w:right="141"/>
        <w:jc w:val="both"/>
        <w:rPr>
          <w:i/>
          <w:iCs/>
          <w:sz w:val="28"/>
          <w:szCs w:val="28"/>
        </w:rPr>
      </w:pPr>
      <w:r w:rsidRPr="001E1033">
        <w:rPr>
          <w:b/>
          <w:bCs/>
          <w:i/>
          <w:iCs/>
          <w:sz w:val="28"/>
          <w:szCs w:val="28"/>
        </w:rPr>
        <w:lastRenderedPageBreak/>
        <w:t>Что еще важно:</w:t>
      </w:r>
      <w:r w:rsidRPr="001E1033">
        <w:rPr>
          <w:i/>
          <w:iCs/>
          <w:sz w:val="28"/>
          <w:szCs w:val="28"/>
        </w:rPr>
        <w:t xml:space="preserve"> начинать подготовку ко сну нужно сразу же, как только вы заметите, что ребенок утомлен и хочет спать. Если малыш уже вовсю зевает и капризничает, не стоит затевать возню с купанием и чтением книжек, сократите ритуал до минимума, перейдя к завершающим действиям, иначе время может быть упущено,</w:t>
      </w:r>
      <w:r w:rsidR="001E1033">
        <w:rPr>
          <w:i/>
          <w:iCs/>
          <w:sz w:val="28"/>
          <w:szCs w:val="28"/>
        </w:rPr>
        <w:t xml:space="preserve"> </w:t>
      </w:r>
      <w:r w:rsidRPr="001E1033">
        <w:rPr>
          <w:i/>
          <w:iCs/>
          <w:sz w:val="28"/>
          <w:szCs w:val="28"/>
        </w:rPr>
        <w:t xml:space="preserve">ребенок </w:t>
      </w:r>
      <w:proofErr w:type="spellStart"/>
      <w:r w:rsidRPr="001E1033">
        <w:rPr>
          <w:i/>
          <w:iCs/>
          <w:sz w:val="28"/>
          <w:szCs w:val="28"/>
        </w:rPr>
        <w:t>перевозбудится</w:t>
      </w:r>
      <w:proofErr w:type="spellEnd"/>
      <w:r w:rsidRPr="001E1033">
        <w:rPr>
          <w:i/>
          <w:iCs/>
          <w:sz w:val="28"/>
          <w:szCs w:val="28"/>
        </w:rPr>
        <w:t>.</w:t>
      </w:r>
    </w:p>
    <w:p w:rsidR="001E1033" w:rsidRDefault="001E1033" w:rsidP="00270CDE">
      <w:pPr>
        <w:ind w:left="426" w:right="141"/>
        <w:jc w:val="center"/>
        <w:rPr>
          <w:b/>
          <w:bCs/>
          <w:i/>
          <w:iCs/>
          <w:color w:val="5B9BD5" w:themeColor="accent5"/>
          <w:sz w:val="28"/>
          <w:szCs w:val="28"/>
        </w:rPr>
      </w:pPr>
      <w:r w:rsidRPr="001E1033">
        <w:rPr>
          <w:b/>
          <w:bCs/>
          <w:i/>
          <w:iCs/>
          <w:color w:val="5B9BD5" w:themeColor="accent5"/>
          <w:sz w:val="28"/>
          <w:szCs w:val="28"/>
        </w:rPr>
        <w:t xml:space="preserve">2. Установите раннее время отхода </w:t>
      </w:r>
      <w:r w:rsidR="00BB5476">
        <w:rPr>
          <w:b/>
          <w:bCs/>
          <w:i/>
          <w:iCs/>
          <w:color w:val="5B9BD5" w:themeColor="accent5"/>
          <w:sz w:val="28"/>
          <w:szCs w:val="28"/>
        </w:rPr>
        <w:t>ко сну.</w:t>
      </w:r>
    </w:p>
    <w:p w:rsidR="00156569" w:rsidRDefault="001E1033" w:rsidP="00270CDE">
      <w:pPr>
        <w:ind w:left="284" w:right="141" w:firstLine="424"/>
        <w:jc w:val="both"/>
        <w:rPr>
          <w:i/>
          <w:iCs/>
          <w:sz w:val="28"/>
          <w:szCs w:val="28"/>
        </w:rPr>
      </w:pPr>
      <w:r w:rsidRPr="001E1033">
        <w:rPr>
          <w:i/>
          <w:iCs/>
          <w:sz w:val="28"/>
          <w:szCs w:val="28"/>
        </w:rPr>
        <w:t>Многие родители ошибочно полагают</w:t>
      </w:r>
      <w:r>
        <w:rPr>
          <w:i/>
          <w:iCs/>
          <w:sz w:val="28"/>
          <w:szCs w:val="28"/>
        </w:rPr>
        <w:t xml:space="preserve"> </w:t>
      </w:r>
      <w:r w:rsidRPr="001E1033">
        <w:rPr>
          <w:i/>
          <w:iCs/>
          <w:sz w:val="28"/>
          <w:szCs w:val="28"/>
        </w:rPr>
        <w:t>что</w:t>
      </w:r>
      <w:r>
        <w:rPr>
          <w:i/>
          <w:iCs/>
          <w:sz w:val="28"/>
          <w:szCs w:val="28"/>
        </w:rPr>
        <w:t xml:space="preserve">, </w:t>
      </w:r>
      <w:r w:rsidRPr="001E1033">
        <w:rPr>
          <w:i/>
          <w:iCs/>
          <w:sz w:val="28"/>
          <w:szCs w:val="28"/>
        </w:rPr>
        <w:t>если</w:t>
      </w:r>
      <w:r>
        <w:rPr>
          <w:i/>
          <w:iCs/>
          <w:sz w:val="28"/>
          <w:szCs w:val="28"/>
        </w:rPr>
        <w:t xml:space="preserve"> </w:t>
      </w:r>
      <w:r w:rsidRPr="001E1033">
        <w:rPr>
          <w:i/>
          <w:iCs/>
          <w:sz w:val="28"/>
          <w:szCs w:val="28"/>
        </w:rPr>
        <w:t>укладывать</w:t>
      </w:r>
      <w:r>
        <w:rPr>
          <w:i/>
          <w:iCs/>
          <w:sz w:val="28"/>
          <w:szCs w:val="28"/>
        </w:rPr>
        <w:t xml:space="preserve"> </w:t>
      </w:r>
      <w:r w:rsidRPr="001E1033">
        <w:rPr>
          <w:i/>
          <w:iCs/>
          <w:sz w:val="28"/>
          <w:szCs w:val="28"/>
        </w:rPr>
        <w:t>ребенка</w:t>
      </w:r>
      <w:r>
        <w:rPr>
          <w:i/>
          <w:iCs/>
          <w:sz w:val="28"/>
          <w:szCs w:val="28"/>
        </w:rPr>
        <w:t xml:space="preserve"> </w:t>
      </w:r>
      <w:r w:rsidRPr="001E1033">
        <w:rPr>
          <w:i/>
          <w:iCs/>
          <w:sz w:val="28"/>
          <w:szCs w:val="28"/>
        </w:rPr>
        <w:t xml:space="preserve">попозже, он как </w:t>
      </w:r>
      <w:proofErr w:type="gramStart"/>
      <w:r w:rsidRPr="001E1033">
        <w:rPr>
          <w:i/>
          <w:iCs/>
          <w:sz w:val="28"/>
          <w:szCs w:val="28"/>
        </w:rPr>
        <w:t>следует</w:t>
      </w:r>
      <w:proofErr w:type="gramEnd"/>
      <w:r w:rsidRPr="001E1033">
        <w:rPr>
          <w:i/>
          <w:iCs/>
          <w:sz w:val="28"/>
          <w:szCs w:val="28"/>
        </w:rPr>
        <w:t xml:space="preserve"> устанет и быстро уснет. На самом деле, как правило, наблюдается прямо противоположная картина: чрезмерно уставший ребенок</w:t>
      </w:r>
      <w:r w:rsidR="00270CDE">
        <w:rPr>
          <w:i/>
          <w:iCs/>
          <w:sz w:val="28"/>
          <w:szCs w:val="28"/>
        </w:rPr>
        <w:t xml:space="preserve"> </w:t>
      </w:r>
      <w:proofErr w:type="spellStart"/>
      <w:r w:rsidR="00156569" w:rsidRPr="001E1033">
        <w:rPr>
          <w:i/>
          <w:iCs/>
          <w:sz w:val="28"/>
          <w:szCs w:val="28"/>
        </w:rPr>
        <w:t>перевозбуждается</w:t>
      </w:r>
      <w:proofErr w:type="spellEnd"/>
      <w:r w:rsidR="00156569" w:rsidRPr="001E1033">
        <w:rPr>
          <w:i/>
          <w:iCs/>
          <w:sz w:val="28"/>
          <w:szCs w:val="28"/>
        </w:rPr>
        <w:t xml:space="preserve"> и потом вообще не может уснуть. </w:t>
      </w:r>
      <w:r w:rsidR="00156569">
        <w:rPr>
          <w:i/>
          <w:iCs/>
          <w:sz w:val="28"/>
          <w:szCs w:val="28"/>
        </w:rPr>
        <w:t>Необходимо в 20.00 подготовить ребёнка ко сну, а в 21.00 ребёнок уже засыпает.</w:t>
      </w:r>
    </w:p>
    <w:p w:rsidR="00156569" w:rsidRPr="00156569" w:rsidRDefault="00156569" w:rsidP="00270CDE">
      <w:pPr>
        <w:ind w:left="284" w:right="141" w:firstLine="142"/>
        <w:jc w:val="both"/>
        <w:rPr>
          <w:i/>
          <w:iCs/>
          <w:color w:val="5B9BD5" w:themeColor="accent5"/>
          <w:sz w:val="28"/>
          <w:szCs w:val="28"/>
        </w:rPr>
      </w:pPr>
      <w:r>
        <w:rPr>
          <w:b/>
          <w:bCs/>
          <w:i/>
          <w:iCs/>
          <w:color w:val="5B9BD5" w:themeColor="accent5"/>
          <w:sz w:val="28"/>
          <w:szCs w:val="28"/>
        </w:rPr>
        <w:t xml:space="preserve">                                  </w:t>
      </w:r>
      <w:r w:rsidRPr="00156569">
        <w:rPr>
          <w:b/>
          <w:bCs/>
          <w:i/>
          <w:iCs/>
          <w:color w:val="5B9BD5" w:themeColor="accent5"/>
          <w:sz w:val="28"/>
          <w:szCs w:val="28"/>
        </w:rPr>
        <w:t>3. Соблюдайте гибкий режим дня</w:t>
      </w:r>
      <w:r w:rsidR="00BB5476">
        <w:rPr>
          <w:b/>
          <w:bCs/>
          <w:i/>
          <w:iCs/>
          <w:color w:val="5B9BD5" w:themeColor="accent5"/>
          <w:sz w:val="28"/>
          <w:szCs w:val="28"/>
        </w:rPr>
        <w:t>.</w:t>
      </w:r>
    </w:p>
    <w:p w:rsidR="00156569" w:rsidRPr="00156569" w:rsidRDefault="00156569" w:rsidP="00270CDE">
      <w:pPr>
        <w:ind w:left="426" w:right="141" w:firstLine="142"/>
        <w:jc w:val="both"/>
        <w:rPr>
          <w:i/>
          <w:iCs/>
          <w:sz w:val="28"/>
          <w:szCs w:val="28"/>
        </w:rPr>
      </w:pPr>
      <w:r>
        <w:rPr>
          <w:i/>
          <w:iCs/>
          <w:sz w:val="28"/>
          <w:szCs w:val="28"/>
        </w:rPr>
        <w:t xml:space="preserve">       </w:t>
      </w:r>
      <w:r w:rsidRPr="00156569">
        <w:rPr>
          <w:i/>
          <w:iCs/>
          <w:sz w:val="28"/>
          <w:szCs w:val="28"/>
        </w:rPr>
        <w:t xml:space="preserve">Как ни странно, но дневной сон и дневные кормления тоже влияют на ночной сон. Как это происходит? Дело в том, что пробуждение по утрам в одно и то же время, определенное время дневного сна и кормления помогают </w:t>
      </w:r>
      <w:r>
        <w:rPr>
          <w:i/>
          <w:iCs/>
          <w:sz w:val="28"/>
          <w:szCs w:val="28"/>
        </w:rPr>
        <w:t xml:space="preserve">  </w:t>
      </w:r>
      <w:r w:rsidRPr="00156569">
        <w:rPr>
          <w:i/>
          <w:iCs/>
          <w:sz w:val="28"/>
          <w:szCs w:val="28"/>
        </w:rPr>
        <w:t>настроить биологические часы ребенка. И эти хорошо настроенные биологические часы затем сослужат вам хорошую службу и во время ночного укладывания, к нужному времени ребенок уже действительно будет хотеть спать.</w:t>
      </w:r>
    </w:p>
    <w:p w:rsidR="00156569" w:rsidRDefault="00156569" w:rsidP="00270CDE">
      <w:pPr>
        <w:ind w:left="284" w:right="141" w:firstLine="142"/>
        <w:jc w:val="both"/>
        <w:rPr>
          <w:i/>
          <w:iCs/>
          <w:sz w:val="28"/>
          <w:szCs w:val="28"/>
        </w:rPr>
      </w:pPr>
      <w:r w:rsidRPr="00156569">
        <w:rPr>
          <w:i/>
          <w:iCs/>
          <w:sz w:val="28"/>
          <w:szCs w:val="28"/>
        </w:rPr>
        <w:t>Но здесь важно помнить, что при соблюдении режима всегда нужно ориентироваться на ребенка. Если он устал или проголодался раньше обычного не стоит тянуть до положенного часа обеда или сна. Режим должен быть гибким!</w:t>
      </w:r>
    </w:p>
    <w:p w:rsidR="00156569" w:rsidRDefault="00156569" w:rsidP="00156569">
      <w:pPr>
        <w:ind w:left="284" w:right="141" w:firstLine="142"/>
        <w:rPr>
          <w:i/>
          <w:iCs/>
          <w:color w:val="FF0000"/>
          <w:sz w:val="32"/>
          <w:szCs w:val="32"/>
        </w:rPr>
      </w:pPr>
      <w:r>
        <w:rPr>
          <w:i/>
          <w:iCs/>
          <w:sz w:val="28"/>
          <w:szCs w:val="28"/>
        </w:rPr>
        <w:t xml:space="preserve">              </w:t>
      </w:r>
      <w:r w:rsidR="00BB5476">
        <w:rPr>
          <w:i/>
          <w:iCs/>
          <w:sz w:val="28"/>
          <w:szCs w:val="28"/>
        </w:rPr>
        <w:t xml:space="preserve">                        </w:t>
      </w:r>
      <w:r w:rsidRPr="00BB5476">
        <w:rPr>
          <w:i/>
          <w:iCs/>
          <w:color w:val="FF0000"/>
          <w:sz w:val="32"/>
          <w:szCs w:val="32"/>
        </w:rPr>
        <w:t>Желаем вам успехов и здоровья</w:t>
      </w:r>
      <w:r w:rsidR="00BB5476" w:rsidRPr="00BB5476">
        <w:rPr>
          <w:i/>
          <w:iCs/>
          <w:color w:val="FF0000"/>
          <w:sz w:val="32"/>
          <w:szCs w:val="32"/>
        </w:rPr>
        <w:t>!</w:t>
      </w:r>
    </w:p>
    <w:p w:rsidR="00BB5476" w:rsidRDefault="00BB5476" w:rsidP="00156569">
      <w:pPr>
        <w:ind w:left="284" w:right="141" w:firstLine="142"/>
        <w:rPr>
          <w:i/>
          <w:iCs/>
          <w:color w:val="FF0000"/>
          <w:sz w:val="32"/>
          <w:szCs w:val="32"/>
        </w:rPr>
      </w:pPr>
    </w:p>
    <w:p w:rsidR="00BB5476" w:rsidRDefault="00BB5476" w:rsidP="00156569">
      <w:pPr>
        <w:ind w:left="284" w:right="141" w:firstLine="142"/>
        <w:rPr>
          <w:i/>
          <w:iCs/>
          <w:color w:val="FF0000"/>
          <w:sz w:val="32"/>
          <w:szCs w:val="32"/>
        </w:rPr>
      </w:pPr>
    </w:p>
    <w:p w:rsidR="00BB5476" w:rsidRDefault="00BB5476" w:rsidP="00156569">
      <w:pPr>
        <w:ind w:left="284" w:right="141" w:firstLine="142"/>
        <w:rPr>
          <w:i/>
          <w:iCs/>
          <w:color w:val="FF0000"/>
          <w:sz w:val="32"/>
          <w:szCs w:val="32"/>
        </w:rPr>
      </w:pPr>
    </w:p>
    <w:p w:rsidR="00BB5476" w:rsidRDefault="00BB5476" w:rsidP="00156569">
      <w:pPr>
        <w:ind w:left="284" w:right="141" w:firstLine="142"/>
        <w:rPr>
          <w:i/>
          <w:iCs/>
          <w:sz w:val="28"/>
          <w:szCs w:val="28"/>
        </w:rPr>
      </w:pPr>
      <w:r>
        <w:rPr>
          <w:i/>
          <w:iCs/>
          <w:color w:val="FF0000"/>
          <w:sz w:val="32"/>
          <w:szCs w:val="32"/>
        </w:rPr>
        <w:t xml:space="preserve">                                     </w:t>
      </w:r>
      <w:r w:rsidRPr="00BB5476">
        <w:rPr>
          <w:i/>
          <w:iCs/>
          <w:sz w:val="28"/>
          <w:szCs w:val="28"/>
        </w:rPr>
        <w:t xml:space="preserve"> </w:t>
      </w:r>
    </w:p>
    <w:p w:rsidR="00BB5476" w:rsidRDefault="00BB5476" w:rsidP="00156569">
      <w:pPr>
        <w:ind w:left="284" w:right="141" w:firstLine="142"/>
        <w:rPr>
          <w:i/>
          <w:iCs/>
          <w:sz w:val="28"/>
          <w:szCs w:val="28"/>
        </w:rPr>
      </w:pPr>
    </w:p>
    <w:p w:rsidR="00BB5476" w:rsidRDefault="00BB5476" w:rsidP="00156569">
      <w:pPr>
        <w:ind w:left="284" w:right="141" w:firstLine="142"/>
        <w:rPr>
          <w:i/>
          <w:iCs/>
          <w:sz w:val="28"/>
          <w:szCs w:val="28"/>
        </w:rPr>
      </w:pPr>
    </w:p>
    <w:p w:rsidR="00BB5476" w:rsidRDefault="00BB5476" w:rsidP="00156569">
      <w:pPr>
        <w:ind w:left="284" w:right="141" w:firstLine="142"/>
        <w:rPr>
          <w:i/>
          <w:iCs/>
          <w:sz w:val="28"/>
          <w:szCs w:val="28"/>
        </w:rPr>
      </w:pPr>
    </w:p>
    <w:p w:rsidR="00BB5476" w:rsidRPr="00156569" w:rsidRDefault="00BB5476" w:rsidP="00156569">
      <w:pPr>
        <w:ind w:left="284" w:right="141" w:firstLine="142"/>
        <w:rPr>
          <w:i/>
          <w:iCs/>
          <w:sz w:val="28"/>
          <w:szCs w:val="28"/>
        </w:rPr>
      </w:pPr>
      <w:r>
        <w:rPr>
          <w:i/>
          <w:iCs/>
          <w:sz w:val="28"/>
          <w:szCs w:val="28"/>
        </w:rPr>
        <w:t xml:space="preserve">                                                            </w:t>
      </w:r>
      <w:r w:rsidRPr="00BB5476">
        <w:rPr>
          <w:i/>
          <w:iCs/>
          <w:sz w:val="28"/>
          <w:szCs w:val="28"/>
        </w:rPr>
        <w:t>Материал подготовила педагог</w:t>
      </w:r>
      <w:r>
        <w:rPr>
          <w:i/>
          <w:iCs/>
          <w:sz w:val="28"/>
          <w:szCs w:val="28"/>
        </w:rPr>
        <w:t xml:space="preserve"> </w:t>
      </w:r>
      <w:proofErr w:type="spellStart"/>
      <w:r>
        <w:rPr>
          <w:i/>
          <w:iCs/>
          <w:sz w:val="28"/>
          <w:szCs w:val="28"/>
        </w:rPr>
        <w:t>Трунова</w:t>
      </w:r>
      <w:proofErr w:type="spellEnd"/>
      <w:r>
        <w:rPr>
          <w:i/>
          <w:iCs/>
          <w:sz w:val="28"/>
          <w:szCs w:val="28"/>
        </w:rPr>
        <w:t xml:space="preserve"> А.Е.</w:t>
      </w:r>
    </w:p>
    <w:p w:rsidR="001E1033" w:rsidRPr="001E1033" w:rsidRDefault="001E1033" w:rsidP="00156569">
      <w:pPr>
        <w:ind w:left="284" w:right="141" w:firstLine="142"/>
        <w:rPr>
          <w:i/>
          <w:iCs/>
          <w:sz w:val="28"/>
          <w:szCs w:val="28"/>
        </w:rPr>
      </w:pPr>
    </w:p>
    <w:p w:rsidR="001E1033" w:rsidRPr="002616EA" w:rsidRDefault="001E1033" w:rsidP="002616EA">
      <w:pPr>
        <w:ind w:left="426" w:right="141"/>
        <w:rPr>
          <w:i/>
          <w:iCs/>
          <w:sz w:val="28"/>
          <w:szCs w:val="28"/>
        </w:rPr>
      </w:pPr>
    </w:p>
    <w:p w:rsidR="00FC7A8B" w:rsidRPr="00FC7A8B" w:rsidRDefault="00FC7A8B" w:rsidP="00FC7A8B">
      <w:pPr>
        <w:ind w:left="284"/>
        <w:rPr>
          <w:b/>
          <w:bCs/>
          <w:sz w:val="28"/>
          <w:szCs w:val="28"/>
        </w:rPr>
      </w:pPr>
    </w:p>
    <w:sectPr w:rsidR="00FC7A8B" w:rsidRPr="00FC7A8B" w:rsidSect="00270CDE">
      <w:pgSz w:w="11906" w:h="16838"/>
      <w:pgMar w:top="1134" w:right="1133" w:bottom="0" w:left="709"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CC5"/>
      </v:shape>
    </w:pict>
  </w:numPicBullet>
  <w:abstractNum w:abstractNumId="0">
    <w:nsid w:val="0DFC3143"/>
    <w:multiLevelType w:val="hybridMultilevel"/>
    <w:tmpl w:val="911AFD6A"/>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9E22A0B"/>
    <w:multiLevelType w:val="multilevel"/>
    <w:tmpl w:val="64F8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BD"/>
    <w:rsid w:val="00156569"/>
    <w:rsid w:val="001E1033"/>
    <w:rsid w:val="002616EA"/>
    <w:rsid w:val="00270CDE"/>
    <w:rsid w:val="00705FBD"/>
    <w:rsid w:val="00794B37"/>
    <w:rsid w:val="00981610"/>
    <w:rsid w:val="00BB5476"/>
    <w:rsid w:val="00FC7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C7A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C7A8B"/>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2616EA"/>
    <w:rPr>
      <w:rFonts w:ascii="Times New Roman" w:hAnsi="Times New Roman" w:cs="Times New Roman"/>
      <w:sz w:val="24"/>
      <w:szCs w:val="24"/>
    </w:rPr>
  </w:style>
  <w:style w:type="paragraph" w:styleId="a4">
    <w:name w:val="List Paragraph"/>
    <w:basedOn w:val="a"/>
    <w:uiPriority w:val="34"/>
    <w:qFormat/>
    <w:rsid w:val="00261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C7A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C7A8B"/>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2616EA"/>
    <w:rPr>
      <w:rFonts w:ascii="Times New Roman" w:hAnsi="Times New Roman" w:cs="Times New Roman"/>
      <w:sz w:val="24"/>
      <w:szCs w:val="24"/>
    </w:rPr>
  </w:style>
  <w:style w:type="paragraph" w:styleId="a4">
    <w:name w:val="List Paragraph"/>
    <w:basedOn w:val="a"/>
    <w:uiPriority w:val="34"/>
    <w:qFormat/>
    <w:rsid w:val="00261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99165">
      <w:bodyDiv w:val="1"/>
      <w:marLeft w:val="0"/>
      <w:marRight w:val="0"/>
      <w:marTop w:val="0"/>
      <w:marBottom w:val="0"/>
      <w:divBdr>
        <w:top w:val="none" w:sz="0" w:space="0" w:color="auto"/>
        <w:left w:val="none" w:sz="0" w:space="0" w:color="auto"/>
        <w:bottom w:val="none" w:sz="0" w:space="0" w:color="auto"/>
        <w:right w:val="none" w:sz="0" w:space="0" w:color="auto"/>
      </w:divBdr>
    </w:div>
    <w:div w:id="1577008382">
      <w:bodyDiv w:val="1"/>
      <w:marLeft w:val="0"/>
      <w:marRight w:val="0"/>
      <w:marTop w:val="0"/>
      <w:marBottom w:val="0"/>
      <w:divBdr>
        <w:top w:val="none" w:sz="0" w:space="0" w:color="auto"/>
        <w:left w:val="none" w:sz="0" w:space="0" w:color="auto"/>
        <w:bottom w:val="none" w:sz="0" w:space="0" w:color="auto"/>
        <w:right w:val="none" w:sz="0" w:space="0" w:color="auto"/>
      </w:divBdr>
    </w:div>
    <w:div w:id="1745837556">
      <w:bodyDiv w:val="1"/>
      <w:marLeft w:val="0"/>
      <w:marRight w:val="0"/>
      <w:marTop w:val="0"/>
      <w:marBottom w:val="0"/>
      <w:divBdr>
        <w:top w:val="none" w:sz="0" w:space="0" w:color="auto"/>
        <w:left w:val="none" w:sz="0" w:space="0" w:color="auto"/>
        <w:bottom w:val="none" w:sz="0" w:space="0" w:color="auto"/>
        <w:right w:val="none" w:sz="0" w:space="0" w:color="auto"/>
      </w:divBdr>
    </w:div>
    <w:div w:id="188910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486</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Гостевой</dc:creator>
  <cp:keywords/>
  <dc:description/>
  <cp:lastModifiedBy>Оксана Петровна</cp:lastModifiedBy>
  <cp:revision>4</cp:revision>
  <dcterms:created xsi:type="dcterms:W3CDTF">2020-05-17T16:43:00Z</dcterms:created>
  <dcterms:modified xsi:type="dcterms:W3CDTF">2020-05-18T06:16:00Z</dcterms:modified>
</cp:coreProperties>
</file>