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C" w:rsidRDefault="00B574FC" w:rsidP="005D0BF4">
      <w:pPr>
        <w:jc w:val="center"/>
        <w:rPr>
          <w:b/>
          <w:bCs/>
          <w:sz w:val="32"/>
          <w:szCs w:val="32"/>
          <w:u w:val="single"/>
        </w:rPr>
      </w:pPr>
    </w:p>
    <w:p w:rsidR="00B574FC" w:rsidRDefault="005D0BF4" w:rsidP="005D0BF4">
      <w:pPr>
        <w:jc w:val="center"/>
        <w:rPr>
          <w:rFonts w:ascii="Georgia" w:hAnsi="Georgia"/>
          <w:b/>
          <w:bCs/>
          <w:i/>
          <w:color w:val="FF0000"/>
          <w:sz w:val="32"/>
          <w:szCs w:val="32"/>
          <w:u w:val="single"/>
        </w:rPr>
      </w:pPr>
      <w:r w:rsidRPr="00B574FC">
        <w:rPr>
          <w:rFonts w:ascii="Georgia" w:hAnsi="Georgia"/>
          <w:b/>
          <w:bCs/>
          <w:i/>
          <w:color w:val="FF0000"/>
          <w:sz w:val="32"/>
          <w:szCs w:val="32"/>
          <w:u w:val="single"/>
        </w:rPr>
        <w:t>Организация досуга детей раннего возраста</w:t>
      </w:r>
    </w:p>
    <w:p w:rsidR="006D31CB" w:rsidRPr="00B574FC" w:rsidRDefault="005D0BF4" w:rsidP="005D0BF4">
      <w:pPr>
        <w:jc w:val="center"/>
        <w:rPr>
          <w:rFonts w:ascii="Georgia" w:hAnsi="Georgia"/>
          <w:b/>
          <w:bCs/>
          <w:i/>
          <w:color w:val="FF0000"/>
          <w:sz w:val="32"/>
          <w:szCs w:val="32"/>
          <w:u w:val="single"/>
        </w:rPr>
      </w:pPr>
      <w:r w:rsidRPr="00B574FC">
        <w:rPr>
          <w:rFonts w:ascii="Georgia" w:hAnsi="Georgia"/>
          <w:b/>
          <w:bCs/>
          <w:i/>
          <w:color w:val="FF0000"/>
          <w:sz w:val="32"/>
          <w:szCs w:val="32"/>
          <w:u w:val="single"/>
        </w:rPr>
        <w:t xml:space="preserve"> (2-3 лет) дома.</w:t>
      </w:r>
    </w:p>
    <w:p w:rsidR="005D0BF4" w:rsidRPr="00B574FC" w:rsidRDefault="005D0BF4" w:rsidP="00B574FC">
      <w:pPr>
        <w:jc w:val="right"/>
        <w:rPr>
          <w:rFonts w:ascii="Georgia" w:hAnsi="Georgia"/>
          <w:szCs w:val="32"/>
        </w:rPr>
      </w:pPr>
      <w:r w:rsidRPr="00B574FC">
        <w:rPr>
          <w:rFonts w:ascii="Georgia" w:hAnsi="Georgia"/>
          <w:szCs w:val="32"/>
        </w:rPr>
        <w:t xml:space="preserve">Материал подготовила педагог Трунова А.Е. </w:t>
      </w:r>
    </w:p>
    <w:p w:rsidR="005D0BF4" w:rsidRPr="00010EC1" w:rsidRDefault="005D0BF4" w:rsidP="005D0BF4">
      <w:pPr>
        <w:jc w:val="center"/>
        <w:rPr>
          <w:rFonts w:ascii="Georgia" w:hAnsi="Georgia"/>
          <w:b/>
          <w:color w:val="FF0000"/>
          <w:sz w:val="28"/>
          <w:szCs w:val="28"/>
        </w:rPr>
      </w:pPr>
      <w:bookmarkStart w:id="0" w:name="_GoBack"/>
      <w:r w:rsidRPr="00010EC1">
        <w:rPr>
          <w:rFonts w:ascii="Georgia" w:hAnsi="Georgia"/>
          <w:b/>
          <w:color w:val="FF0000"/>
          <w:sz w:val="28"/>
          <w:szCs w:val="28"/>
        </w:rPr>
        <w:t>Зарядка с мячом</w:t>
      </w:r>
    </w:p>
    <w:bookmarkEnd w:id="0"/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 xml:space="preserve">Положите малыша на мяч спиной, выпрямите ножки. Плавно покачивайте ребенка из стороны в сторону и вперед-назад — 10 раз в каждом направлении. А теперь покачайте его в позе лягушки — тоже на спине, но с подтянутыми к груди коленками.  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 xml:space="preserve"> Приговаривайте:          Вот лягушка по дорожке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 xml:space="preserve">                                           Скачет, вытянувши ножки, —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 xml:space="preserve">                                           Ква-а-а! Ква-а-а!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Теперь положите малыша на бочок: сначала — на левый, потом — на правый. Покачайте его в разные стороны и вперед-назад.</w:t>
      </w:r>
    </w:p>
    <w:p w:rsidR="005D0BF4" w:rsidRPr="00B574FC" w:rsidRDefault="005D0BF4" w:rsidP="005D0BF4">
      <w:pPr>
        <w:rPr>
          <w:rFonts w:ascii="Georgia" w:hAnsi="Georgia"/>
          <w:b/>
          <w:bCs/>
          <w:i/>
          <w:iCs/>
          <w:sz w:val="24"/>
          <w:szCs w:val="24"/>
        </w:rPr>
      </w:pPr>
      <w:r w:rsidRPr="00B574FC">
        <w:rPr>
          <w:rFonts w:ascii="Georgia" w:hAnsi="Georgia"/>
          <w:b/>
          <w:bCs/>
          <w:i/>
          <w:iCs/>
          <w:sz w:val="24"/>
          <w:szCs w:val="24"/>
        </w:rPr>
        <w:t>Качание на мяче очень полезно для общего расслабления и тренировки позвоночника. Малыш перестает бояться и привыкает доверять взрослым.</w:t>
      </w:r>
    </w:p>
    <w:p w:rsidR="005D0BF4" w:rsidRPr="00B574FC" w:rsidRDefault="005D0BF4" w:rsidP="00FF58C6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B574FC">
        <w:rPr>
          <w:rFonts w:ascii="Georgia" w:hAnsi="Georgia"/>
          <w:b/>
          <w:bCs/>
          <w:color w:val="FF0000"/>
          <w:sz w:val="28"/>
          <w:szCs w:val="28"/>
        </w:rPr>
        <w:t>Телефонный разговор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Для того чтобы научить малыша говорить, позвоните ему по настоящему телефону.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Задавайте вопросы, на которые малыш смог бы ответить хотя бы «да» и «нет».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Попросите бабушку, чтобы она звонила каждый день и разговаривала с малышом. Это будет настоящий ритуал: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«Малыш, беги к телефону, тебе бабушка звонит!»</w:t>
      </w:r>
    </w:p>
    <w:p w:rsidR="005D0BF4" w:rsidRPr="00B574FC" w:rsidRDefault="005D0BF4" w:rsidP="005D0BF4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b/>
          <w:bCs/>
          <w:i/>
          <w:iCs/>
          <w:sz w:val="24"/>
          <w:szCs w:val="24"/>
        </w:rPr>
        <w:t>Игра развивает речевую активность</w:t>
      </w:r>
      <w:r w:rsidRPr="00B574FC">
        <w:rPr>
          <w:rFonts w:ascii="Georgia" w:hAnsi="Georgia"/>
          <w:sz w:val="24"/>
          <w:szCs w:val="24"/>
        </w:rPr>
        <w:t>.</w:t>
      </w:r>
    </w:p>
    <w:p w:rsidR="00FF58C6" w:rsidRPr="00B574FC" w:rsidRDefault="00FF58C6" w:rsidP="00FF58C6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B574FC">
        <w:rPr>
          <w:rFonts w:ascii="Georgia" w:hAnsi="Georgia"/>
          <w:b/>
          <w:bCs/>
          <w:color w:val="FF0000"/>
          <w:sz w:val="28"/>
          <w:szCs w:val="28"/>
        </w:rPr>
        <w:t>Стойкий оловянный солдатик</w:t>
      </w:r>
    </w:p>
    <w:p w:rsidR="00FF58C6" w:rsidRPr="00B574FC" w:rsidRDefault="00FF58C6" w:rsidP="00FF58C6">
      <w:pPr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Как стоит на одной ноге стойкий оловянный солдатик? Покажите малышу! Пусть малыш попробует постоять на одной ножке, а вы в это время читайте ему стишок: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На одной ноге постой-ка.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Будто ты солдатик стойкий.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Ну, смелее подними.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Да гляди, не упади.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А сейчас постой на левой.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Если ты солдатик смелый.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А сейчас постой на правой.</w:t>
      </w:r>
    </w:p>
    <w:p w:rsidR="00FF58C6" w:rsidRPr="00B574FC" w:rsidRDefault="00FF58C6" w:rsidP="00FF58C6">
      <w:pPr>
        <w:jc w:val="center"/>
        <w:rPr>
          <w:rFonts w:ascii="Georgia" w:hAnsi="Georgia"/>
          <w:sz w:val="24"/>
          <w:szCs w:val="24"/>
        </w:rPr>
      </w:pPr>
      <w:r w:rsidRPr="00B574FC">
        <w:rPr>
          <w:rFonts w:ascii="Georgia" w:hAnsi="Georgia"/>
          <w:sz w:val="24"/>
          <w:szCs w:val="24"/>
        </w:rPr>
        <w:t>Если ты солдатик бравый.</w:t>
      </w:r>
    </w:p>
    <w:p w:rsidR="00FF58C6" w:rsidRPr="00B574FC" w:rsidRDefault="00FF58C6" w:rsidP="00FF58C6">
      <w:pPr>
        <w:rPr>
          <w:rFonts w:ascii="Georgia" w:hAnsi="Georgia"/>
          <w:b/>
          <w:bCs/>
          <w:i/>
          <w:iCs/>
          <w:sz w:val="24"/>
          <w:szCs w:val="24"/>
        </w:rPr>
      </w:pPr>
      <w:r w:rsidRPr="00B574FC">
        <w:rPr>
          <w:rFonts w:ascii="Georgia" w:hAnsi="Georgia"/>
          <w:b/>
          <w:bCs/>
          <w:i/>
          <w:iCs/>
          <w:sz w:val="24"/>
          <w:szCs w:val="24"/>
        </w:rPr>
        <w:t>Игра развивает координацию, помогает научиться различать понятия «правый» и «левый».</w:t>
      </w:r>
    </w:p>
    <w:sectPr w:rsidR="00FF58C6" w:rsidRPr="00B574FC" w:rsidSect="00B574FC">
      <w:pgSz w:w="11906" w:h="16838"/>
      <w:pgMar w:top="426" w:right="991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4"/>
    <w:rsid w:val="00010EC1"/>
    <w:rsid w:val="005D0BF4"/>
    <w:rsid w:val="00794B37"/>
    <w:rsid w:val="00981610"/>
    <w:rsid w:val="00B574FC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6</cp:revision>
  <dcterms:created xsi:type="dcterms:W3CDTF">2020-05-14T22:27:00Z</dcterms:created>
  <dcterms:modified xsi:type="dcterms:W3CDTF">2020-05-15T10:28:00Z</dcterms:modified>
</cp:coreProperties>
</file>