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E6" w:rsidRDefault="006770E6" w:rsidP="006770E6">
      <w:pPr>
        <w:pStyle w:val="Default"/>
        <w:jc w:val="right"/>
      </w:pPr>
      <w:r>
        <w:t xml:space="preserve">Утверждаю </w:t>
      </w:r>
    </w:p>
    <w:p w:rsidR="006770E6" w:rsidRDefault="006770E6" w:rsidP="006770E6">
      <w:pPr>
        <w:pStyle w:val="Default"/>
        <w:jc w:val="right"/>
      </w:pPr>
      <w:r>
        <w:t>Заведующий МБДОУ №111</w:t>
      </w:r>
    </w:p>
    <w:p w:rsidR="006770E6" w:rsidRDefault="006770E6" w:rsidP="006770E6">
      <w:pPr>
        <w:pStyle w:val="Default"/>
        <w:jc w:val="right"/>
      </w:pPr>
      <w:r>
        <w:t xml:space="preserve"> __________Ю.Г. </w:t>
      </w:r>
      <w:proofErr w:type="spellStart"/>
      <w:r>
        <w:t>Вервекина</w:t>
      </w:r>
      <w:proofErr w:type="spellEnd"/>
      <w:r>
        <w:t xml:space="preserve"> </w:t>
      </w:r>
    </w:p>
    <w:p w:rsidR="006770E6" w:rsidRDefault="006770E6" w:rsidP="006770E6">
      <w:pPr>
        <w:pStyle w:val="Default"/>
        <w:jc w:val="right"/>
        <w:rPr>
          <w:sz w:val="28"/>
        </w:rPr>
      </w:pPr>
      <w:r>
        <w:t xml:space="preserve">    Приказ № 433 от 25</w:t>
      </w:r>
      <w:r>
        <w:t>.11.2024 г.</w:t>
      </w:r>
    </w:p>
    <w:p w:rsidR="006770E6" w:rsidRDefault="006770E6" w:rsidP="006770E6">
      <w:pPr>
        <w:pStyle w:val="Default"/>
        <w:jc w:val="right"/>
        <w:rPr>
          <w:sz w:val="28"/>
        </w:rPr>
      </w:pPr>
    </w:p>
    <w:p w:rsidR="008357BF" w:rsidRDefault="008357BF" w:rsidP="008357BF">
      <w:pPr>
        <w:pStyle w:val="Default"/>
        <w:jc w:val="center"/>
        <w:rPr>
          <w:sz w:val="28"/>
        </w:rPr>
      </w:pPr>
      <w:r w:rsidRPr="005327DE">
        <w:rPr>
          <w:sz w:val="28"/>
        </w:rPr>
        <w:t>Дорожная карта поэтапного внедрения Программы просвещения родителей (законных представителей)</w:t>
      </w:r>
    </w:p>
    <w:p w:rsidR="008357BF" w:rsidRPr="005327DE" w:rsidRDefault="008357BF" w:rsidP="008357BF">
      <w:pPr>
        <w:pStyle w:val="Default"/>
        <w:jc w:val="center"/>
        <w:rPr>
          <w:b/>
          <w:sz w:val="32"/>
          <w:szCs w:val="28"/>
        </w:rPr>
      </w:pPr>
      <w:r w:rsidRPr="005327DE">
        <w:rPr>
          <w:sz w:val="28"/>
        </w:rPr>
        <w:t xml:space="preserve"> в МБДОУ «Детский сад № 111»</w:t>
      </w:r>
    </w:p>
    <w:p w:rsidR="008357BF" w:rsidRPr="008357BF" w:rsidRDefault="008357BF" w:rsidP="0083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357BF" w:rsidRPr="008357BF" w:rsidRDefault="008357BF" w:rsidP="008357B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46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4"/>
        <w:gridCol w:w="6511"/>
        <w:gridCol w:w="2767"/>
        <w:gridCol w:w="4558"/>
      </w:tblGrid>
      <w:tr w:rsidR="008357BF" w:rsidRPr="008357BF" w:rsidTr="000F5B5B">
        <w:trPr>
          <w:trHeight w:val="734"/>
        </w:trPr>
        <w:tc>
          <w:tcPr>
            <w:tcW w:w="814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511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767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4558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bookmarkStart w:id="0" w:name="_GoBack"/>
            <w:bookmarkEnd w:id="0"/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лица</w:t>
            </w:r>
          </w:p>
        </w:tc>
      </w:tr>
    </w:tbl>
    <w:tbl>
      <w:tblPr>
        <w:tblStyle w:val="1"/>
        <w:tblW w:w="14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6"/>
        <w:gridCol w:w="6354"/>
        <w:gridCol w:w="2772"/>
        <w:gridCol w:w="4565"/>
      </w:tblGrid>
      <w:tr w:rsidR="008357BF" w:rsidRPr="008357BF" w:rsidTr="000F5B5B">
        <w:trPr>
          <w:trHeight w:val="943"/>
        </w:trPr>
        <w:tc>
          <w:tcPr>
            <w:tcW w:w="976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54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Разработка и утверждение локальных актов МБДОУ № 111, необходимых для реализации Программы просвещения родителей (законных представителей)</w:t>
            </w:r>
          </w:p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детей дошкольного возраста.</w:t>
            </w:r>
          </w:p>
        </w:tc>
        <w:tc>
          <w:tcPr>
            <w:tcW w:w="2772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2024г</w:t>
            </w:r>
          </w:p>
        </w:tc>
        <w:tc>
          <w:tcPr>
            <w:tcW w:w="456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Заведующий, </w:t>
            </w: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  <w:proofErr w:type="gramStart"/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методист </w:t>
            </w:r>
          </w:p>
        </w:tc>
      </w:tr>
      <w:tr w:rsidR="008357BF" w:rsidRPr="008357BF" w:rsidTr="000F5B5B">
        <w:trPr>
          <w:trHeight w:val="1046"/>
        </w:trPr>
        <w:tc>
          <w:tcPr>
            <w:tcW w:w="976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54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Интеграция тематики Программы просвещения родителей в содержание образовательной программы МБДОУ в части </w:t>
            </w:r>
            <w:r w:rsidRPr="008357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просветительского направления </w:t>
            </w: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деятельности педагогического коллектива МБДОУ по построению взаимодействия с родителями (законными представителями)</w:t>
            </w: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8357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подпункт 2 пункта 26.5 ФОП ДО</w:t>
            </w:r>
            <w:proofErr w:type="gramEnd"/>
          </w:p>
        </w:tc>
        <w:tc>
          <w:tcPr>
            <w:tcW w:w="2772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10.12.2024</w:t>
            </w:r>
          </w:p>
        </w:tc>
        <w:tc>
          <w:tcPr>
            <w:tcW w:w="456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воспитатель, </w:t>
            </w: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8357BF" w:rsidRPr="008357BF" w:rsidTr="000F5B5B">
        <w:trPr>
          <w:trHeight w:val="1118"/>
        </w:trPr>
        <w:tc>
          <w:tcPr>
            <w:tcW w:w="976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54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Размещение просветительских материалов для родителей воспитанников ДОО на официальных сайтах и в сообществах ДОО в социальных сетях</w:t>
            </w:r>
          </w:p>
        </w:tc>
        <w:tc>
          <w:tcPr>
            <w:tcW w:w="2772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2024г</w:t>
            </w:r>
          </w:p>
        </w:tc>
        <w:tc>
          <w:tcPr>
            <w:tcW w:w="456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8357BF" w:rsidRPr="008357BF" w:rsidTr="000F5B5B">
        <w:trPr>
          <w:trHeight w:val="837"/>
        </w:trPr>
        <w:tc>
          <w:tcPr>
            <w:tcW w:w="976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54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участия ДОО в ежегодном мониторинге результатов внедрения и реализации  Программы просвещения родителей. </w:t>
            </w:r>
          </w:p>
        </w:tc>
        <w:tc>
          <w:tcPr>
            <w:tcW w:w="2772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регулярно</w:t>
            </w:r>
          </w:p>
        </w:tc>
        <w:tc>
          <w:tcPr>
            <w:tcW w:w="456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Заведующий, </w:t>
            </w: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  <w:proofErr w:type="gramStart"/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методист, педагоги –психологи </w:t>
            </w:r>
          </w:p>
        </w:tc>
      </w:tr>
      <w:tr w:rsidR="008357BF" w:rsidRPr="008357BF" w:rsidTr="000F5B5B">
        <w:trPr>
          <w:trHeight w:val="837"/>
        </w:trPr>
        <w:tc>
          <w:tcPr>
            <w:tcW w:w="976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54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квалификации педагогических работников ДОО по вопросам просветительской деятельности и внедрению Программы просвещения родителей.</w:t>
            </w:r>
          </w:p>
        </w:tc>
        <w:tc>
          <w:tcPr>
            <w:tcW w:w="2772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2025 года</w:t>
            </w:r>
          </w:p>
        </w:tc>
        <w:tc>
          <w:tcPr>
            <w:tcW w:w="456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  <w:proofErr w:type="gramStart"/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методист</w:t>
            </w:r>
          </w:p>
        </w:tc>
      </w:tr>
    </w:tbl>
    <w:p w:rsidR="008357BF" w:rsidRPr="008357BF" w:rsidRDefault="008357BF" w:rsidP="008357B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57BF" w:rsidRPr="008357BF" w:rsidSect="00CE15D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Y="-529"/>
        <w:tblW w:w="14801" w:type="dxa"/>
        <w:tblLayout w:type="fixed"/>
        <w:tblLook w:val="04A0" w:firstRow="1" w:lastRow="0" w:firstColumn="1" w:lastColumn="0" w:noHBand="0" w:noVBand="1"/>
      </w:tblPr>
      <w:tblGrid>
        <w:gridCol w:w="985"/>
        <w:gridCol w:w="6412"/>
        <w:gridCol w:w="2797"/>
        <w:gridCol w:w="4607"/>
      </w:tblGrid>
      <w:tr w:rsidR="008357BF" w:rsidRPr="008357BF" w:rsidTr="000F5B5B">
        <w:trPr>
          <w:trHeight w:val="1274"/>
        </w:trPr>
        <w:tc>
          <w:tcPr>
            <w:tcW w:w="98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412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Участие во </w:t>
            </w:r>
            <w:proofErr w:type="gramStart"/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Всероссийских</w:t>
            </w:r>
            <w:proofErr w:type="gramEnd"/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региональных информационно-методических </w:t>
            </w:r>
            <w:proofErr w:type="spellStart"/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вебинарах</w:t>
            </w:r>
            <w:proofErr w:type="spellEnd"/>
          </w:p>
        </w:tc>
        <w:tc>
          <w:tcPr>
            <w:tcW w:w="2797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607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воспитатель,</w:t>
            </w: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методист, педагоги –психологи</w:t>
            </w:r>
          </w:p>
        </w:tc>
      </w:tr>
      <w:tr w:rsidR="008357BF" w:rsidRPr="008357BF" w:rsidTr="000F5B5B">
        <w:trPr>
          <w:trHeight w:val="1030"/>
        </w:trPr>
        <w:tc>
          <w:tcPr>
            <w:tcW w:w="985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412" w:type="dxa"/>
          </w:tcPr>
          <w:p w:rsidR="008357BF" w:rsidRPr="008357BF" w:rsidRDefault="008357BF" w:rsidP="008357B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информационно-просветительской деятельности с родителями, общественностью по вопросам реализации Программы, особенностях ее реализации и этапах внедрения в образовательную практику</w:t>
            </w:r>
          </w:p>
        </w:tc>
        <w:tc>
          <w:tcPr>
            <w:tcW w:w="2797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рубрики на сайте</w:t>
            </w:r>
          </w:p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07" w:type="dxa"/>
          </w:tcPr>
          <w:p w:rsidR="008357BF" w:rsidRPr="008357BF" w:rsidRDefault="008357BF" w:rsidP="008357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5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</w:tr>
    </w:tbl>
    <w:p w:rsidR="008357BF" w:rsidRPr="008357BF" w:rsidRDefault="008357BF" w:rsidP="008357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7BF" w:rsidRPr="008357BF" w:rsidRDefault="008357BF" w:rsidP="0083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357BF" w:rsidRPr="008357BF" w:rsidRDefault="008357BF" w:rsidP="00835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57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Нормативная правовая основа реализации РП:</w:t>
      </w:r>
    </w:p>
    <w:p w:rsidR="008357BF" w:rsidRPr="008357BF" w:rsidRDefault="008357BF" w:rsidP="00835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 </w:t>
      </w:r>
      <w:hyperlink r:id="rId5" w:history="1">
        <w:r w:rsidRPr="00835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http://publication.pravo.gov.ru/document/0001202405070015?ysclid=lycxzgba6d876 6043 51</w:t>
        </w:r>
      </w:hyperlink>
    </w:p>
    <w:p w:rsidR="008357BF" w:rsidRPr="008357BF" w:rsidRDefault="008357BF" w:rsidP="008357B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 Президента РФ от 9 ноября 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  <w:hyperlink r:id="rId6" w:history="1">
        <w:r w:rsidRPr="00835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https://www.garant.ru/products/ipo/prime/doc/405579061/?ysclid= lycxwu7y6b126133628</w:t>
        </w:r>
      </w:hyperlink>
    </w:p>
    <w:p w:rsidR="008357BF" w:rsidRPr="008357BF" w:rsidRDefault="008357BF" w:rsidP="0083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Президента Российской Федерации от 22.11.2023 № 875 «О проведении в Российской Федерации Года</w:t>
      </w:r>
      <w:r w:rsidRPr="008357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семьи»</w:t>
      </w:r>
      <w:r w:rsidRPr="008357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hyperlink r:id="rId7" w:history="1">
        <w:r w:rsidRPr="00835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http://publication.pravo.gov.ru/document/0001202311220013?ysclid=lycxot543w6505874</w:t>
        </w:r>
      </w:hyperlink>
    </w:p>
    <w:p w:rsidR="008357BF" w:rsidRPr="008357BF" w:rsidRDefault="008357BF" w:rsidP="0083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 (в ред. от 17.02.2023</w:t>
      </w:r>
      <w:proofErr w:type="gramStart"/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3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8357B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Федеральный закон от 29.12.2012 г. № 273-ФЗ •Президент России (kremlin.ru)</w:t>
      </w:r>
    </w:p>
    <w:p w:rsidR="008357BF" w:rsidRDefault="008357BF"/>
    <w:sectPr w:rsidR="008357BF" w:rsidSect="00835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7"/>
    <w:rsid w:val="006601B7"/>
    <w:rsid w:val="006770E6"/>
    <w:rsid w:val="008357BF"/>
    <w:rsid w:val="009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11220013?ysclid=lycxot543w65058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579061/?ysclid=%20lycxwu7y6b126133628" TargetMode="External"/><Relationship Id="rId5" Type="http://schemas.openxmlformats.org/officeDocument/2006/relationships/hyperlink" Target="http://publication.pravo.gov.ru/document/0001202405070015?ysclid=lycxzgba6d876%206043%20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2025-03-31T08:54:00Z</dcterms:created>
  <dcterms:modified xsi:type="dcterms:W3CDTF">2025-03-31T09:03:00Z</dcterms:modified>
</cp:coreProperties>
</file>